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98" w:rsidRPr="00D4697F" w:rsidRDefault="00C41398" w:rsidP="00C41398">
      <w:pPr>
        <w:shd w:val="clear" w:color="auto" w:fill="F9FCFD"/>
        <w:spacing w:after="225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b/>
          <w:bCs/>
          <w:caps/>
          <w:color w:val="083A5D"/>
          <w:sz w:val="36"/>
          <w:szCs w:val="36"/>
        </w:rPr>
      </w:pPr>
      <w:r w:rsidRPr="00D4697F">
        <w:rPr>
          <w:rFonts w:ascii="Georgia" w:eastAsia="Times New Roman" w:hAnsi="Georgia" w:cs="Times New Roman"/>
          <w:b/>
          <w:bCs/>
          <w:caps/>
          <w:color w:val="083A5D"/>
          <w:sz w:val="36"/>
          <w:szCs w:val="36"/>
        </w:rPr>
        <w:t>ГОСАВТОИНСПЕКЦИЯ РЕСПУБЛИКИ КРЫМ ИНФОРМИРУЕТ РОДИТЕЛЕЙ И ВОДИТЕЛЕЙ!</w:t>
      </w:r>
    </w:p>
    <w:p w:rsidR="00C41398" w:rsidRPr="00D4697F" w:rsidRDefault="00C41398" w:rsidP="00C41398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36"/>
          <w:szCs w:val="36"/>
        </w:rPr>
      </w:pPr>
      <w:r w:rsidRPr="00D4697F">
        <w:rPr>
          <w:rFonts w:ascii="inherit" w:eastAsia="Times New Roman" w:hAnsi="inherit" w:cs="Arial"/>
          <w:color w:val="1D1D1D"/>
          <w:sz w:val="36"/>
          <w:szCs w:val="36"/>
        </w:rPr>
        <w:t>В социальных сетях распространяется информация о том, что на территории Республики Крым среди подростков появилось новое опасное увлечение - перебегать дорогу перед близко идущим транспортом</w:t>
      </w:r>
      <w:r w:rsidR="00E66CE4" w:rsidRPr="00D4697F">
        <w:rPr>
          <w:rFonts w:ascii="inherit" w:eastAsia="Times New Roman" w:hAnsi="inherit" w:cs="Arial"/>
          <w:color w:val="1D1D1D"/>
          <w:sz w:val="36"/>
          <w:szCs w:val="36"/>
        </w:rPr>
        <w:t xml:space="preserve"> </w:t>
      </w:r>
      <w:r w:rsidR="00E66CE4" w:rsidRPr="00D4697F">
        <w:rPr>
          <w:rFonts w:ascii="inherit" w:eastAsia="Times New Roman" w:hAnsi="inherit" w:cs="Arial" w:hint="eastAsia"/>
          <w:color w:val="1D1D1D"/>
          <w:sz w:val="36"/>
          <w:szCs w:val="36"/>
        </w:rPr>
        <w:t>«</w:t>
      </w:r>
      <w:r w:rsidR="00E66CE4" w:rsidRPr="00D4697F">
        <w:rPr>
          <w:rFonts w:ascii="inherit" w:eastAsia="Times New Roman" w:hAnsi="inherit" w:cs="Arial"/>
          <w:color w:val="1D1D1D"/>
          <w:sz w:val="36"/>
          <w:szCs w:val="36"/>
        </w:rPr>
        <w:t>Беги или умри</w:t>
      </w:r>
      <w:r w:rsidR="00E66CE4" w:rsidRPr="00D4697F">
        <w:rPr>
          <w:rFonts w:ascii="inherit" w:eastAsia="Times New Roman" w:hAnsi="inherit" w:cs="Arial" w:hint="eastAsia"/>
          <w:color w:val="1D1D1D"/>
          <w:sz w:val="36"/>
          <w:szCs w:val="36"/>
        </w:rPr>
        <w:t>»</w:t>
      </w:r>
      <w:r w:rsidRPr="00D4697F">
        <w:rPr>
          <w:rFonts w:ascii="inherit" w:eastAsia="Times New Roman" w:hAnsi="inherit" w:cs="Arial"/>
          <w:color w:val="1D1D1D"/>
          <w:sz w:val="36"/>
          <w:szCs w:val="36"/>
        </w:rPr>
        <w:t>.</w:t>
      </w:r>
    </w:p>
    <w:p w:rsidR="00C41398" w:rsidRPr="00D4697F" w:rsidRDefault="00C41398" w:rsidP="00C41398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36"/>
          <w:szCs w:val="36"/>
        </w:rPr>
      </w:pPr>
      <w:proofErr w:type="spellStart"/>
      <w:r w:rsidRPr="00D4697F">
        <w:rPr>
          <w:rFonts w:ascii="inherit" w:eastAsia="Times New Roman" w:hAnsi="inherit" w:cs="Arial"/>
          <w:color w:val="1D1D1D"/>
          <w:sz w:val="36"/>
          <w:szCs w:val="36"/>
        </w:rPr>
        <w:t>Госавтоиспекция</w:t>
      </w:r>
      <w:proofErr w:type="spellEnd"/>
      <w:r w:rsidRPr="00D4697F">
        <w:rPr>
          <w:rFonts w:ascii="inherit" w:eastAsia="Times New Roman" w:hAnsi="inherit" w:cs="Arial"/>
          <w:color w:val="1D1D1D"/>
          <w:sz w:val="36"/>
          <w:szCs w:val="36"/>
        </w:rPr>
        <w:t xml:space="preserve"> обращается к родителям! Незамедлительно проведите со своими детьми профилактические беседы по безопасному поведению вблизи проезжей части. Обратите внимание на увлечение своего ребенка, а также на общение в социальных сетях Интернет.</w:t>
      </w:r>
    </w:p>
    <w:p w:rsidR="00C41398" w:rsidRPr="00D4697F" w:rsidRDefault="00C41398" w:rsidP="00C41398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36"/>
          <w:szCs w:val="36"/>
        </w:rPr>
      </w:pPr>
      <w:r w:rsidRPr="00D4697F">
        <w:rPr>
          <w:rFonts w:ascii="inherit" w:eastAsia="Times New Roman" w:hAnsi="inherit" w:cs="Arial"/>
          <w:color w:val="1D1D1D"/>
          <w:sz w:val="36"/>
          <w:szCs w:val="36"/>
        </w:rPr>
        <w:t>Очень важно заложить основы сознательного отношения к соблюдению Правил безопасности на дорогах. Помните, что ответственность за жизнь и здоровье детей лежит, прежде всего, на нас, взрослых. Напоминайте им о необходимости соблюдения Правил дорожного движения.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 оградить детей от несчастных случаев на дорогах!</w:t>
      </w:r>
    </w:p>
    <w:p w:rsidR="00C41398" w:rsidRPr="00D4697F" w:rsidRDefault="00C41398" w:rsidP="00C41398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36"/>
          <w:szCs w:val="36"/>
        </w:rPr>
      </w:pPr>
      <w:r w:rsidRPr="00D4697F">
        <w:rPr>
          <w:rFonts w:ascii="inherit" w:eastAsia="Times New Roman" w:hAnsi="inherit" w:cs="Arial"/>
          <w:color w:val="1D1D1D"/>
          <w:sz w:val="36"/>
          <w:szCs w:val="36"/>
        </w:rPr>
        <w:t>Госавтоинспекция обращается к водителям транспортных средств: соблюдайте правила дорожного движения, снижайте скорость при приближении к пешеходным переходам, остановкам общественного транспорта, будьте внимательными и осторожными, обращайте внимание на детей вблизи проезжей части, по возможности снижайте скорость, которая позволит принять меры экстренного торможения для предотвращения наезда на пешехода.</w:t>
      </w:r>
    </w:p>
    <w:p w:rsidR="00C41398" w:rsidRPr="00D4697F" w:rsidRDefault="00C41398" w:rsidP="00C41398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36"/>
          <w:szCs w:val="36"/>
        </w:rPr>
      </w:pPr>
      <w:r w:rsidRPr="00D4697F">
        <w:rPr>
          <w:rFonts w:ascii="inherit" w:eastAsia="Times New Roman" w:hAnsi="inherit" w:cs="Arial"/>
          <w:color w:val="1D1D1D"/>
          <w:sz w:val="36"/>
          <w:szCs w:val="36"/>
        </w:rPr>
        <w:t>Уважаемые взрослые, если Вы стали свидетелем небезопасных игр детей на дороге, не проходите мимо, предотвратите беду.</w:t>
      </w:r>
    </w:p>
    <w:p w:rsidR="00C339E4" w:rsidRPr="00D4697F" w:rsidRDefault="00D4697F">
      <w:pPr>
        <w:rPr>
          <w:sz w:val="36"/>
          <w:szCs w:val="36"/>
        </w:rPr>
      </w:pPr>
    </w:p>
    <w:p w:rsidR="00C41398" w:rsidRPr="00D4697F" w:rsidRDefault="00C41398">
      <w:pPr>
        <w:rPr>
          <w:sz w:val="36"/>
          <w:szCs w:val="36"/>
        </w:rPr>
      </w:pPr>
    </w:p>
    <w:p w:rsidR="00C41398" w:rsidRPr="00D4697F" w:rsidRDefault="00C41398" w:rsidP="00D4697F">
      <w:pPr>
        <w:jc w:val="right"/>
        <w:rPr>
          <w:rFonts w:ascii="Times New Roman" w:hAnsi="Times New Roman" w:cs="Times New Roman"/>
          <w:sz w:val="36"/>
          <w:szCs w:val="36"/>
        </w:rPr>
      </w:pPr>
      <w:r w:rsidRPr="00D4697F">
        <w:rPr>
          <w:rFonts w:ascii="Times New Roman" w:hAnsi="Times New Roman" w:cs="Times New Roman"/>
          <w:sz w:val="36"/>
          <w:szCs w:val="36"/>
        </w:rPr>
        <w:t>Пресс служба ГИБД</w:t>
      </w:r>
      <w:bookmarkStart w:id="0" w:name="_GoBack"/>
      <w:bookmarkEnd w:id="0"/>
      <w:r w:rsidRPr="00D4697F">
        <w:rPr>
          <w:rFonts w:ascii="Times New Roman" w:hAnsi="Times New Roman" w:cs="Times New Roman"/>
          <w:sz w:val="36"/>
          <w:szCs w:val="36"/>
        </w:rPr>
        <w:t xml:space="preserve">Д </w:t>
      </w:r>
    </w:p>
    <w:sectPr w:rsidR="00C41398" w:rsidRPr="00D4697F" w:rsidSect="00D4697F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98"/>
    <w:rsid w:val="006F6258"/>
    <w:rsid w:val="00A33693"/>
    <w:rsid w:val="00AD2738"/>
    <w:rsid w:val="00BA3D4B"/>
    <w:rsid w:val="00C41398"/>
    <w:rsid w:val="00D4697F"/>
    <w:rsid w:val="00E6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3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C41398"/>
  </w:style>
  <w:style w:type="character" w:styleId="a3">
    <w:name w:val="Hyperlink"/>
    <w:basedOn w:val="a0"/>
    <w:uiPriority w:val="99"/>
    <w:semiHidden/>
    <w:unhideWhenUsed/>
    <w:rsid w:val="00C413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3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C41398"/>
  </w:style>
  <w:style w:type="character" w:styleId="a3">
    <w:name w:val="Hyperlink"/>
    <w:basedOn w:val="a0"/>
    <w:uiPriority w:val="99"/>
    <w:semiHidden/>
    <w:unhideWhenUsed/>
    <w:rsid w:val="00C413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2017-02-05T13:14:00Z</dcterms:created>
  <dcterms:modified xsi:type="dcterms:W3CDTF">2017-02-05T13:14:00Z</dcterms:modified>
</cp:coreProperties>
</file>